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56" w:rsidRPr="00EA2CA3" w:rsidRDefault="00B61E56" w:rsidP="00B61E5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CA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7FEA964" wp14:editId="3FB528E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E56" w:rsidRPr="00EA2CA3" w:rsidRDefault="00B61E56" w:rsidP="00B61E5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A3">
        <w:rPr>
          <w:rFonts w:ascii="Times New Roman" w:hAnsi="Times New Roman" w:cs="Times New Roman"/>
          <w:b/>
          <w:sz w:val="24"/>
          <w:szCs w:val="24"/>
        </w:rPr>
        <w:t>Ханты – Мансийский автономный округ – Югра (Тюменская область)</w:t>
      </w:r>
    </w:p>
    <w:p w:rsidR="00B61E56" w:rsidRPr="00EA2CA3" w:rsidRDefault="00B61E56" w:rsidP="00B61E5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A3">
        <w:rPr>
          <w:rFonts w:ascii="Times New Roman" w:hAnsi="Times New Roman" w:cs="Times New Roman"/>
          <w:b/>
          <w:sz w:val="24"/>
          <w:szCs w:val="24"/>
        </w:rPr>
        <w:t>Муниципальное образование – городской округ город Югорск</w:t>
      </w:r>
    </w:p>
    <w:p w:rsidR="00B61E56" w:rsidRPr="00EA2CA3" w:rsidRDefault="00B61E56" w:rsidP="00B61E5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A3">
        <w:rPr>
          <w:rFonts w:ascii="Times New Roman" w:hAnsi="Times New Roman" w:cs="Times New Roman"/>
          <w:b/>
          <w:sz w:val="24"/>
          <w:szCs w:val="24"/>
        </w:rPr>
        <w:t>Администрация города</w:t>
      </w:r>
    </w:p>
    <w:p w:rsidR="00B61E56" w:rsidRPr="00EA2CA3" w:rsidRDefault="00B61E56" w:rsidP="00B61E5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CA3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EA2CA3" w:rsidRPr="00EA2CA3">
        <w:rPr>
          <w:rFonts w:ascii="Times New Roman" w:hAnsi="Times New Roman" w:cs="Times New Roman"/>
          <w:b/>
          <w:sz w:val="24"/>
          <w:szCs w:val="24"/>
        </w:rPr>
        <w:t>СОЦИАЛЬНОЙ ПОЛИТИКИ АДМИНИСТРАЦИИ ГОРОДА ЮГОРСКА</w:t>
      </w:r>
    </w:p>
    <w:p w:rsidR="00B61E56" w:rsidRPr="009A7422" w:rsidRDefault="00B61E56" w:rsidP="00B61E5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42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:rsidR="00B61E56" w:rsidRPr="009A7422" w:rsidRDefault="00B61E56" w:rsidP="00B61E56">
      <w:pPr>
        <w:pStyle w:val="a3"/>
      </w:pPr>
    </w:p>
    <w:p w:rsidR="00B61E56" w:rsidRPr="009A7422" w:rsidRDefault="00B61E56" w:rsidP="00B61E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22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B61E56" w:rsidRPr="009A7422" w:rsidRDefault="00B61E56" w:rsidP="00B61E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E56" w:rsidRPr="009A7422" w:rsidRDefault="00B61E56" w:rsidP="00B61E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422">
        <w:rPr>
          <w:rFonts w:ascii="Times New Roman" w:hAnsi="Times New Roman" w:cs="Times New Roman"/>
          <w:b/>
          <w:sz w:val="24"/>
          <w:szCs w:val="24"/>
        </w:rPr>
        <w:t>«_</w:t>
      </w:r>
      <w:r w:rsidR="00EA2CA3">
        <w:rPr>
          <w:rFonts w:ascii="Times New Roman" w:hAnsi="Times New Roman" w:cs="Times New Roman"/>
          <w:b/>
          <w:sz w:val="24"/>
          <w:szCs w:val="24"/>
        </w:rPr>
        <w:t>27</w:t>
      </w:r>
      <w:r w:rsidRPr="009A7422">
        <w:rPr>
          <w:rFonts w:ascii="Times New Roman" w:hAnsi="Times New Roman" w:cs="Times New Roman"/>
          <w:b/>
          <w:sz w:val="24"/>
          <w:szCs w:val="24"/>
        </w:rPr>
        <w:t xml:space="preserve">_»  </w:t>
      </w:r>
      <w:r>
        <w:rPr>
          <w:rFonts w:ascii="Times New Roman" w:hAnsi="Times New Roman" w:cs="Times New Roman"/>
          <w:b/>
          <w:sz w:val="24"/>
          <w:szCs w:val="24"/>
        </w:rPr>
        <w:t>_я</w:t>
      </w:r>
      <w:r w:rsidR="00EA2CA3">
        <w:rPr>
          <w:rFonts w:ascii="Times New Roman" w:hAnsi="Times New Roman" w:cs="Times New Roman"/>
          <w:b/>
          <w:sz w:val="24"/>
          <w:szCs w:val="24"/>
        </w:rPr>
        <w:t>нваря</w:t>
      </w:r>
      <w:r w:rsidRPr="009A7422">
        <w:rPr>
          <w:rFonts w:ascii="Times New Roman" w:hAnsi="Times New Roman" w:cs="Times New Roman"/>
          <w:b/>
          <w:sz w:val="24"/>
          <w:szCs w:val="24"/>
        </w:rPr>
        <w:t>_ 20</w:t>
      </w:r>
      <w:r w:rsidR="00EA2CA3">
        <w:rPr>
          <w:rFonts w:ascii="Times New Roman" w:hAnsi="Times New Roman" w:cs="Times New Roman"/>
          <w:b/>
          <w:sz w:val="24"/>
          <w:szCs w:val="24"/>
        </w:rPr>
        <w:t>14</w:t>
      </w:r>
      <w:r w:rsidRPr="009A7422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9A74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A7422">
        <w:rPr>
          <w:rFonts w:ascii="Times New Roman" w:hAnsi="Times New Roman" w:cs="Times New Roman"/>
          <w:b/>
          <w:sz w:val="24"/>
          <w:szCs w:val="24"/>
        </w:rPr>
        <w:t xml:space="preserve">       №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272A17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B61E56" w:rsidRPr="009A7422" w:rsidRDefault="00B61E56" w:rsidP="00B61E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E56" w:rsidRPr="009A7422" w:rsidRDefault="00B61E56" w:rsidP="00B61E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422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B61E56" w:rsidRPr="009A7422" w:rsidRDefault="00B61E56" w:rsidP="00B61E56">
      <w:pPr>
        <w:pStyle w:val="a3"/>
        <w:spacing w:after="0"/>
      </w:pPr>
    </w:p>
    <w:p w:rsidR="00B61E56" w:rsidRPr="009A7422" w:rsidRDefault="00B61E56" w:rsidP="00B61E56">
      <w:pPr>
        <w:pStyle w:val="a3"/>
        <w:spacing w:after="0"/>
        <w:rPr>
          <w:b/>
        </w:rPr>
      </w:pPr>
    </w:p>
    <w:p w:rsidR="00EA2CA3" w:rsidRDefault="00B61E56" w:rsidP="00EA2CA3">
      <w:pPr>
        <w:pStyle w:val="a3"/>
        <w:spacing w:after="0"/>
        <w:rPr>
          <w:b/>
        </w:rPr>
      </w:pPr>
      <w:r w:rsidRPr="009A7422">
        <w:rPr>
          <w:b/>
        </w:rPr>
        <w:t>О</w:t>
      </w:r>
      <w:r w:rsidR="00EA2CA3">
        <w:rPr>
          <w:b/>
        </w:rPr>
        <w:t xml:space="preserve"> внесении изменений</w:t>
      </w:r>
    </w:p>
    <w:p w:rsidR="00B61E56" w:rsidRPr="009A7422" w:rsidRDefault="00EA2CA3" w:rsidP="00EA2CA3">
      <w:pPr>
        <w:pStyle w:val="a3"/>
        <w:spacing w:after="0"/>
      </w:pPr>
      <w:r>
        <w:rPr>
          <w:b/>
        </w:rPr>
        <w:t xml:space="preserve">в приказ № 86 от 28.07.2011 </w:t>
      </w:r>
    </w:p>
    <w:p w:rsidR="00B61E56" w:rsidRDefault="00B61E56" w:rsidP="00B61E56">
      <w:pPr>
        <w:pStyle w:val="a5"/>
        <w:suppressLineNumbers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B61E56" w:rsidRDefault="00B61E56" w:rsidP="00B61E56">
      <w:pPr>
        <w:pStyle w:val="a5"/>
        <w:suppressLineNumbers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B61E56" w:rsidRPr="003B31BD" w:rsidRDefault="00B61E56" w:rsidP="00B61E56">
      <w:pPr>
        <w:pStyle w:val="a5"/>
        <w:suppressLineNumbers w:val="0"/>
        <w:ind w:firstLine="709"/>
        <w:jc w:val="both"/>
        <w:rPr>
          <w:rFonts w:ascii="Times New Roman" w:hAnsi="Times New Roman" w:cs="Times New Roman"/>
        </w:rPr>
      </w:pPr>
      <w:r w:rsidRPr="00192B0C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 xml:space="preserve">соответствии с </w:t>
      </w:r>
      <w:r w:rsidR="00EA2CA3">
        <w:rPr>
          <w:rFonts w:ascii="Times New Roman" w:hAnsi="Times New Roman" w:cs="Times New Roman"/>
          <w:color w:val="000000"/>
        </w:rPr>
        <w:t xml:space="preserve">постановлением администрации города Югорска № 4275 от 31.12.2013 «О внесении изменений в постановление администрации города Югорска от 21.02.2011 № 286», </w:t>
      </w:r>
      <w:r w:rsidR="00C23A48">
        <w:rPr>
          <w:rFonts w:ascii="Times New Roman" w:hAnsi="Times New Roman" w:cs="Times New Roman"/>
          <w:color w:val="000000"/>
        </w:rPr>
        <w:t>письма Департамента финансов администрации города Югорска от 19.12.2013 № 858</w:t>
      </w:r>
      <w:r>
        <w:rPr>
          <w:rFonts w:ascii="Times New Roman" w:hAnsi="Times New Roman" w:cs="Times New Roman"/>
        </w:rPr>
        <w:t>,</w:t>
      </w:r>
    </w:p>
    <w:p w:rsidR="00B61E56" w:rsidRPr="009A7422" w:rsidRDefault="00B61E56" w:rsidP="00B61E56">
      <w:pPr>
        <w:pStyle w:val="a5"/>
        <w:suppressLineNumbers w:val="0"/>
        <w:ind w:firstLine="709"/>
        <w:jc w:val="both"/>
        <w:rPr>
          <w:rFonts w:ascii="Times New Roman" w:hAnsi="Times New Roman" w:cs="Times New Roman"/>
        </w:rPr>
      </w:pPr>
    </w:p>
    <w:p w:rsidR="00B61E56" w:rsidRDefault="00B61E56" w:rsidP="00B61E56">
      <w:pPr>
        <w:pStyle w:val="a5"/>
        <w:suppressLineNumbers w:val="0"/>
        <w:ind w:firstLine="567"/>
        <w:jc w:val="both"/>
        <w:rPr>
          <w:rFonts w:ascii="Times New Roman" w:hAnsi="Times New Roman" w:cs="Times New Roman"/>
          <w:b/>
        </w:rPr>
      </w:pPr>
      <w:r w:rsidRPr="0045264C">
        <w:rPr>
          <w:rFonts w:ascii="Times New Roman" w:hAnsi="Times New Roman" w:cs="Times New Roman"/>
          <w:b/>
        </w:rPr>
        <w:t>Приказываю:</w:t>
      </w:r>
    </w:p>
    <w:p w:rsidR="00B61E56" w:rsidRPr="0045264C" w:rsidRDefault="00B61E56" w:rsidP="00B61E56">
      <w:pPr>
        <w:pStyle w:val="a5"/>
        <w:suppressLineNumbers w:val="0"/>
        <w:ind w:firstLine="567"/>
        <w:jc w:val="both"/>
        <w:rPr>
          <w:rFonts w:ascii="Times New Roman" w:hAnsi="Times New Roman" w:cs="Times New Roman"/>
          <w:b/>
        </w:rPr>
      </w:pPr>
    </w:p>
    <w:p w:rsidR="004A1ED6" w:rsidRPr="000F1AD3" w:rsidRDefault="008E1C77" w:rsidP="000F1AD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Внести изменения в пункт 1 приказа № 86 от 28.07.2011 «Об утверждении порядка определения нормативных затрат на оказание муниципальных услуг и нормативных затрат на содержание имущества муниципальных учреждений по физической культуре, спорту, работе с детьми и молодежью», изложив его в следующей редакции:</w:t>
      </w:r>
    </w:p>
    <w:p w:rsidR="008E1C77" w:rsidRPr="000F1AD3" w:rsidRDefault="008E1C7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«Утвердить разработанный порядок определения нормативных затрат на оказание муниципальных услуг и нормативных затрат на содержание имущества следующих муниципальных учреждений, подведомственных Управлению социальной политики администрации города Югорска:</w:t>
      </w:r>
    </w:p>
    <w:p w:rsidR="008E1C77" w:rsidRPr="000F1AD3" w:rsidRDefault="008E1C7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муниципальное автономное учреждение «Молодежный центр «Гелиос»;</w:t>
      </w:r>
    </w:p>
    <w:p w:rsidR="008E1C77" w:rsidRPr="000F1AD3" w:rsidRDefault="008E1C7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муниципальное бюджетное учреждение «Физкультурно – спортивный комплекс «Юность»;</w:t>
      </w:r>
    </w:p>
    <w:p w:rsidR="008E1C77" w:rsidRPr="000F1AD3" w:rsidRDefault="008E1C7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муниципальное бюджетное образовательное учреждение</w:t>
      </w:r>
      <w:r w:rsidR="00AB624F" w:rsidRPr="000F1AD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специализированная детско – юношеская спортивная школа олимпийского резерва «Смена».</w:t>
      </w:r>
      <w:r w:rsidRPr="000F1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ED6" w:rsidRPr="000F1AD3" w:rsidRDefault="000F1AD3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B624F" w:rsidRPr="000F1AD3">
        <w:rPr>
          <w:rFonts w:ascii="Times New Roman" w:hAnsi="Times New Roman" w:cs="Times New Roman"/>
          <w:sz w:val="24"/>
          <w:szCs w:val="24"/>
        </w:rPr>
        <w:t>Пункт 1 раздела «Общие положения» Приложения к приказу Управления ФКСРДМ от 28.07.2011 № 86 изложить в новой редакции:</w:t>
      </w:r>
    </w:p>
    <w:p w:rsidR="00DB080C" w:rsidRPr="000F1AD3" w:rsidRDefault="00AB624F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 xml:space="preserve">«1. Настоящий порядок </w:t>
      </w:r>
      <w:r w:rsidR="00DB080C" w:rsidRPr="000F1AD3">
        <w:rPr>
          <w:rFonts w:ascii="Times New Roman" w:hAnsi="Times New Roman" w:cs="Times New Roman"/>
          <w:sz w:val="24"/>
          <w:szCs w:val="24"/>
        </w:rPr>
        <w:t xml:space="preserve">разработан в соответствии </w:t>
      </w:r>
      <w:proofErr w:type="gramStart"/>
      <w:r w:rsidR="00DB080C" w:rsidRPr="000F1A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B080C" w:rsidRPr="000F1AD3">
        <w:rPr>
          <w:rFonts w:ascii="Times New Roman" w:hAnsi="Times New Roman" w:cs="Times New Roman"/>
          <w:sz w:val="24"/>
          <w:szCs w:val="24"/>
        </w:rPr>
        <w:t>:</w:t>
      </w:r>
    </w:p>
    <w:p w:rsidR="00CA5BC6" w:rsidRPr="000F1AD3" w:rsidRDefault="00DB080C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приказом Министерства финансов и Министерства экономического развития Российской Федерации от 29.10.2010 № 137н / 527 «О методических рекомендациях по расчету нормативн</w:t>
      </w:r>
      <w:r w:rsidR="00CA5BC6" w:rsidRPr="000F1AD3">
        <w:rPr>
          <w:rFonts w:ascii="Times New Roman" w:hAnsi="Times New Roman" w:cs="Times New Roman"/>
          <w:sz w:val="24"/>
          <w:szCs w:val="24"/>
        </w:rPr>
        <w:t>ых затрат на оказание федеральными государственными учреждениями государственных услуг и нормативных затрат на содержание имущества федеральных государственных учреждений»;</w:t>
      </w:r>
    </w:p>
    <w:p w:rsidR="009B69E1" w:rsidRPr="000F1AD3" w:rsidRDefault="00CA5BC6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B69E1" w:rsidRPr="000F1AD3">
        <w:rPr>
          <w:rFonts w:ascii="Times New Roman" w:hAnsi="Times New Roman" w:cs="Times New Roman"/>
          <w:sz w:val="24"/>
          <w:szCs w:val="24"/>
        </w:rPr>
        <w:t>постановлением</w:t>
      </w:r>
      <w:r w:rsidRPr="000F1AD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DB080C" w:rsidRPr="000F1AD3">
        <w:rPr>
          <w:rFonts w:ascii="Times New Roman" w:hAnsi="Times New Roman" w:cs="Times New Roman"/>
          <w:sz w:val="24"/>
          <w:szCs w:val="24"/>
        </w:rPr>
        <w:t xml:space="preserve"> </w:t>
      </w:r>
      <w:r w:rsidR="009B69E1" w:rsidRPr="000F1AD3">
        <w:rPr>
          <w:rFonts w:ascii="Times New Roman" w:hAnsi="Times New Roman" w:cs="Times New Roman"/>
          <w:sz w:val="24"/>
          <w:szCs w:val="24"/>
        </w:rPr>
        <w:t>города Югорска от 21.02.2011 № 286 «Об утверждении Методических рекомендаций по определению нормативных затрат на оказание муниципальными учреждениями города Югорска муниципальных услуг (выполнение работ) и нормативных затрат на содержание имущества муниципальных учреждений» (с изменениями),</w:t>
      </w:r>
    </w:p>
    <w:p w:rsidR="009B69E1" w:rsidRPr="000F1AD3" w:rsidRDefault="009B69E1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и определяет механизм формирования нормативных затрат на оказание следующих муниципальных услуг (выполнение работ):</w:t>
      </w:r>
    </w:p>
    <w:p w:rsidR="009B69E1" w:rsidRPr="000F1AD3" w:rsidRDefault="009B69E1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 xml:space="preserve">- «Организация мероприятий по работе с детьми и молодежью»; </w:t>
      </w:r>
    </w:p>
    <w:p w:rsidR="009B69E1" w:rsidRPr="000F1AD3" w:rsidRDefault="009B69E1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«Организация отдыха детей в каникулярное время»;</w:t>
      </w:r>
    </w:p>
    <w:p w:rsidR="009B69E1" w:rsidRPr="000F1AD3" w:rsidRDefault="009B69E1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«Организация занятий физической культурой и массовым спортом»;</w:t>
      </w:r>
    </w:p>
    <w:p w:rsidR="009B69E1" w:rsidRPr="000F1AD3" w:rsidRDefault="009B69E1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AD3">
        <w:rPr>
          <w:rFonts w:ascii="Times New Roman" w:hAnsi="Times New Roman" w:cs="Times New Roman"/>
          <w:sz w:val="24"/>
          <w:szCs w:val="24"/>
        </w:rPr>
        <w:t>- «Реализация дополнительных общеобразовательных программ для детей в учреждениях дополнительного образования» (далее – муниципальная услуга (работа)».</w:t>
      </w:r>
      <w:proofErr w:type="gramEnd"/>
    </w:p>
    <w:p w:rsidR="00766707" w:rsidRPr="000F1AD3" w:rsidRDefault="000F1AD3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66707" w:rsidRPr="000F1AD3">
        <w:rPr>
          <w:rFonts w:ascii="Times New Roman" w:hAnsi="Times New Roman" w:cs="Times New Roman"/>
          <w:sz w:val="24"/>
          <w:szCs w:val="24"/>
        </w:rPr>
        <w:t xml:space="preserve">Пункт 9 раздела </w:t>
      </w:r>
      <w:r w:rsidR="00766707" w:rsidRPr="000F1A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66707" w:rsidRPr="000F1AD3">
        <w:rPr>
          <w:rFonts w:ascii="Times New Roman" w:hAnsi="Times New Roman" w:cs="Times New Roman"/>
          <w:sz w:val="24"/>
          <w:szCs w:val="24"/>
        </w:rPr>
        <w:t xml:space="preserve"> «Методы определения нормативных затрат» изложить в следующей редакции:</w:t>
      </w:r>
    </w:p>
    <w:p w:rsidR="00766707" w:rsidRPr="000F1AD3" w:rsidRDefault="0076670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«Для определения нормативных затрат могут использоваться следующие методы:</w:t>
      </w:r>
    </w:p>
    <w:p w:rsidR="00766707" w:rsidRPr="000F1AD3" w:rsidRDefault="0076670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нормативный;</w:t>
      </w:r>
    </w:p>
    <w:p w:rsidR="00766707" w:rsidRPr="000F1AD3" w:rsidRDefault="0076670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структурный;</w:t>
      </w:r>
    </w:p>
    <w:p w:rsidR="00766707" w:rsidRPr="000F1AD3" w:rsidRDefault="0076670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экспертный;</w:t>
      </w:r>
    </w:p>
    <w:p w:rsidR="00766707" w:rsidRPr="000F1AD3" w:rsidRDefault="0076670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- сметный</w:t>
      </w:r>
      <w:proofErr w:type="gramStart"/>
      <w:r w:rsidRPr="000F1AD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66707" w:rsidRPr="000F1AD3" w:rsidRDefault="0076670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 xml:space="preserve">4. Раздел </w:t>
      </w:r>
      <w:r w:rsidRPr="000F1A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F1AD3">
        <w:rPr>
          <w:rFonts w:ascii="Times New Roman" w:hAnsi="Times New Roman" w:cs="Times New Roman"/>
          <w:sz w:val="24"/>
          <w:szCs w:val="24"/>
        </w:rPr>
        <w:t xml:space="preserve"> «Методы определения нормативных затрат» дополнить пунктами 12 и 13 (сместив нумерацию последующих пунктов соответственно) следующего содержания:</w:t>
      </w:r>
    </w:p>
    <w:p w:rsidR="00766707" w:rsidRPr="000F1AD3" w:rsidRDefault="00766707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«12. При применении сметного метода определени</w:t>
      </w:r>
      <w:r w:rsidR="000F1AD3" w:rsidRPr="000F1AD3">
        <w:rPr>
          <w:rFonts w:ascii="Times New Roman" w:hAnsi="Times New Roman" w:cs="Times New Roman"/>
          <w:sz w:val="24"/>
          <w:szCs w:val="24"/>
        </w:rPr>
        <w:t>е</w:t>
      </w:r>
      <w:r w:rsidRPr="000F1AD3">
        <w:rPr>
          <w:rFonts w:ascii="Times New Roman" w:hAnsi="Times New Roman" w:cs="Times New Roman"/>
          <w:sz w:val="24"/>
          <w:szCs w:val="24"/>
        </w:rPr>
        <w:t xml:space="preserve"> нормативных затрат на выполнение муниципальной работы осуществляется на основе детализированной сметы в</w:t>
      </w:r>
      <w:r w:rsidR="000F1AD3" w:rsidRPr="000F1AD3">
        <w:rPr>
          <w:rFonts w:ascii="Times New Roman" w:hAnsi="Times New Roman" w:cs="Times New Roman"/>
          <w:sz w:val="24"/>
          <w:szCs w:val="24"/>
        </w:rPr>
        <w:t>ыполняемых работ, согласованной с Учредителем, в установленном ими порядке.</w:t>
      </w:r>
      <w:r w:rsidRPr="000F1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AD3" w:rsidRPr="000F1AD3" w:rsidRDefault="000F1AD3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AD3">
        <w:rPr>
          <w:rFonts w:ascii="Times New Roman" w:hAnsi="Times New Roman" w:cs="Times New Roman"/>
          <w:sz w:val="24"/>
          <w:szCs w:val="24"/>
        </w:rPr>
        <w:t>13. Экспертный и сметный метод используется в случаях, если не представляется возможным применить нормативный или структурный методы</w:t>
      </w:r>
      <w:proofErr w:type="gramStart"/>
      <w:r w:rsidRPr="000F1AD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B69E1" w:rsidRDefault="009304E6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тексту приказа слова «Управление по физической культуре, спорту, работе с детьми и молодежью администрации города Югорска» заменить словами «Управление социальной политики администрации города» соответственно.</w:t>
      </w:r>
    </w:p>
    <w:p w:rsidR="009304E6" w:rsidRDefault="009304E6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9304E6" w:rsidRDefault="009304E6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4E6" w:rsidRDefault="009304E6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4E6" w:rsidRDefault="009304E6" w:rsidP="000F1AD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4E6" w:rsidRPr="009304E6" w:rsidRDefault="009304E6" w:rsidP="000F1AD3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4E6" w:rsidRDefault="009304E6" w:rsidP="009304E6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4E6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</w:p>
    <w:p w:rsidR="009304E6" w:rsidRDefault="009304E6" w:rsidP="009304E6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4E6">
        <w:rPr>
          <w:rFonts w:ascii="Times New Roman" w:hAnsi="Times New Roman" w:cs="Times New Roman"/>
          <w:b/>
          <w:sz w:val="24"/>
          <w:szCs w:val="24"/>
        </w:rPr>
        <w:t xml:space="preserve">социальной политики </w:t>
      </w:r>
    </w:p>
    <w:p w:rsidR="009304E6" w:rsidRPr="009304E6" w:rsidRDefault="009304E6" w:rsidP="009304E6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4E6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9304E6">
        <w:rPr>
          <w:rFonts w:ascii="Times New Roman" w:hAnsi="Times New Roman" w:cs="Times New Roman"/>
          <w:b/>
          <w:sz w:val="24"/>
          <w:szCs w:val="24"/>
        </w:rPr>
        <w:t xml:space="preserve">В.М. </w:t>
      </w:r>
      <w:proofErr w:type="spellStart"/>
      <w:r w:rsidRPr="009304E6">
        <w:rPr>
          <w:rFonts w:ascii="Times New Roman" w:hAnsi="Times New Roman" w:cs="Times New Roman"/>
          <w:b/>
          <w:sz w:val="24"/>
          <w:szCs w:val="24"/>
        </w:rPr>
        <w:t>Бурматов</w:t>
      </w:r>
      <w:proofErr w:type="spellEnd"/>
      <w:r w:rsidRPr="009304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24F" w:rsidRDefault="00AB624F" w:rsidP="00AB6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624F" w:rsidRDefault="00AB624F" w:rsidP="00AB6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4F" w:rsidRDefault="00AB624F" w:rsidP="00AB6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24F" w:rsidRDefault="00AB624F" w:rsidP="00AB6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624F" w:rsidSect="00B61E5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E7E"/>
    <w:multiLevelType w:val="hybridMultilevel"/>
    <w:tmpl w:val="C4C8D6A4"/>
    <w:lvl w:ilvl="0" w:tplc="270A0C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DF65B2"/>
    <w:multiLevelType w:val="hybridMultilevel"/>
    <w:tmpl w:val="ECC6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77"/>
    <w:rsid w:val="000F1AD3"/>
    <w:rsid w:val="00272A17"/>
    <w:rsid w:val="004A1ED6"/>
    <w:rsid w:val="004C0577"/>
    <w:rsid w:val="00766707"/>
    <w:rsid w:val="008E1C77"/>
    <w:rsid w:val="009304E6"/>
    <w:rsid w:val="009B69E1"/>
    <w:rsid w:val="00AB4707"/>
    <w:rsid w:val="00AB624F"/>
    <w:rsid w:val="00B16619"/>
    <w:rsid w:val="00B61E56"/>
    <w:rsid w:val="00C23A48"/>
    <w:rsid w:val="00CA5BC6"/>
    <w:rsid w:val="00DB080C"/>
    <w:rsid w:val="00E70927"/>
    <w:rsid w:val="00EA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1E5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61E5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B61E56"/>
    <w:pPr>
      <w:spacing w:after="0" w:line="240" w:lineRule="auto"/>
      <w:ind w:left="220" w:hanging="220"/>
    </w:pPr>
  </w:style>
  <w:style w:type="paragraph" w:styleId="a5">
    <w:name w:val="index heading"/>
    <w:basedOn w:val="a"/>
    <w:rsid w:val="00B61E56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ahoma"/>
      <w:kern w:val="1"/>
      <w:sz w:val="24"/>
      <w:szCs w:val="24"/>
    </w:rPr>
  </w:style>
  <w:style w:type="paragraph" w:styleId="a6">
    <w:name w:val="No Spacing"/>
    <w:uiPriority w:val="1"/>
    <w:qFormat/>
    <w:rsid w:val="00B61E5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61E5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1E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B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1E5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61E5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B61E56"/>
    <w:pPr>
      <w:spacing w:after="0" w:line="240" w:lineRule="auto"/>
      <w:ind w:left="220" w:hanging="220"/>
    </w:pPr>
  </w:style>
  <w:style w:type="paragraph" w:styleId="a5">
    <w:name w:val="index heading"/>
    <w:basedOn w:val="a"/>
    <w:rsid w:val="00B61E56"/>
    <w:pPr>
      <w:widowControl w:val="0"/>
      <w:suppressLineNumbers/>
      <w:suppressAutoHyphens/>
      <w:spacing w:after="0" w:line="240" w:lineRule="auto"/>
    </w:pPr>
    <w:rPr>
      <w:rFonts w:ascii="Arial" w:eastAsia="Andale Sans UI" w:hAnsi="Arial" w:cs="Tahoma"/>
      <w:kern w:val="1"/>
      <w:sz w:val="24"/>
      <w:szCs w:val="24"/>
    </w:rPr>
  </w:style>
  <w:style w:type="paragraph" w:styleId="a6">
    <w:name w:val="No Spacing"/>
    <w:uiPriority w:val="1"/>
    <w:qFormat/>
    <w:rsid w:val="00B61E5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61E5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1E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B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11</cp:revision>
  <cp:lastPrinted>2014-01-28T06:08:00Z</cp:lastPrinted>
  <dcterms:created xsi:type="dcterms:W3CDTF">2014-01-28T03:32:00Z</dcterms:created>
  <dcterms:modified xsi:type="dcterms:W3CDTF">2014-05-13T10:52:00Z</dcterms:modified>
</cp:coreProperties>
</file>